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AF" w:rsidRDefault="00A37018" w:rsidP="00A37018">
      <w:pPr>
        <w:jc w:val="center"/>
        <w:rPr>
          <w:b/>
          <w:i/>
          <w:sz w:val="28"/>
          <w:szCs w:val="28"/>
        </w:rPr>
      </w:pPr>
      <w:r w:rsidRPr="00A37018">
        <w:rPr>
          <w:b/>
          <w:i/>
          <w:sz w:val="28"/>
          <w:szCs w:val="28"/>
        </w:rPr>
        <w:t>Аннотация программы по дисциплине «Физическая культура»</w:t>
      </w:r>
      <w:r w:rsidR="003F4652">
        <w:rPr>
          <w:b/>
          <w:i/>
          <w:sz w:val="28"/>
          <w:szCs w:val="28"/>
        </w:rPr>
        <w:t xml:space="preserve"> по специальностям:</w:t>
      </w:r>
    </w:p>
    <w:p w:rsidR="003F4652" w:rsidRPr="001B29BC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19.02.10 Технология общественного питания</w:t>
      </w:r>
    </w:p>
    <w:p w:rsidR="003F4652" w:rsidRPr="001B29BC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43.02.11 Гостиничный сервис</w:t>
      </w:r>
    </w:p>
    <w:p w:rsidR="003F4652" w:rsidRPr="001B29BC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09.02.04 Информационные системы</w:t>
      </w:r>
    </w:p>
    <w:p w:rsidR="003F4652" w:rsidRPr="001B29BC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21.02.05 Земельно-имущественные отношения</w:t>
      </w:r>
    </w:p>
    <w:p w:rsidR="003F4652" w:rsidRPr="001B29BC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38.02.07 Банковское дело</w:t>
      </w:r>
    </w:p>
    <w:p w:rsidR="003F4652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38.02.01 Экономика и бухгалтерский учёт</w:t>
      </w:r>
    </w:p>
    <w:p w:rsidR="003F4652" w:rsidRPr="00674454" w:rsidRDefault="003F4652" w:rsidP="003F4652">
      <w:pPr>
        <w:spacing w:after="0" w:line="240" w:lineRule="auto"/>
        <w:jc w:val="both"/>
        <w:rPr>
          <w:b/>
          <w:i/>
          <w:sz w:val="28"/>
          <w:szCs w:val="28"/>
        </w:rPr>
      </w:pPr>
      <w:r w:rsidRPr="00674454">
        <w:rPr>
          <w:b/>
          <w:i/>
          <w:sz w:val="28"/>
          <w:szCs w:val="28"/>
        </w:rPr>
        <w:t>40.02.01 Право и организация социального обеспечения</w:t>
      </w:r>
    </w:p>
    <w:p w:rsidR="003F4652" w:rsidRDefault="003F4652" w:rsidP="003F4652">
      <w:pPr>
        <w:spacing w:after="0" w:line="240" w:lineRule="auto"/>
        <w:jc w:val="both"/>
        <w:rPr>
          <w:b/>
          <w:sz w:val="28"/>
          <w:szCs w:val="28"/>
        </w:rPr>
      </w:pPr>
    </w:p>
    <w:p w:rsidR="00A37018" w:rsidRPr="00A37018" w:rsidRDefault="00A37018" w:rsidP="00A370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0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 соответствует требованиям ФГОС СПО.</w:t>
      </w:r>
    </w:p>
    <w:p w:rsidR="00A37018" w:rsidRPr="00A37018" w:rsidRDefault="00A37018" w:rsidP="00A370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7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в себя цели и задачи дисциплины, место дисциплины в структуре </w:t>
      </w:r>
      <w:r w:rsid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</w:t>
      </w:r>
      <w:r w:rsidRPr="00A37018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требования к результатам освоения дисциплины</w:t>
      </w:r>
      <w:r w:rsidRPr="00A37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A3701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объем дисциплины и виды учебной работы,  содержание дисц</w:t>
      </w:r>
      <w:bookmarkStart w:id="0" w:name="_GoBack"/>
      <w:bookmarkEnd w:id="0"/>
      <w:r w:rsidRPr="00A370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</w:t>
      </w:r>
      <w:proofErr w:type="gramEnd"/>
      <w:r w:rsidRPr="00A37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 по организации дисциплины. </w:t>
      </w:r>
    </w:p>
    <w:p w:rsidR="00A37018" w:rsidRDefault="00A37018">
      <w:pPr>
        <w:rPr>
          <w:b/>
          <w:i/>
          <w:sz w:val="28"/>
          <w:szCs w:val="28"/>
        </w:rPr>
      </w:pPr>
    </w:p>
    <w:p w:rsidR="00A37018" w:rsidRPr="003F4652" w:rsidRDefault="00A37018" w:rsidP="00A3701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разделов дисциплины</w:t>
      </w:r>
    </w:p>
    <w:p w:rsidR="00A37018" w:rsidRPr="003F4652" w:rsidRDefault="00A37018" w:rsidP="00A3701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A37018" w:rsidRPr="003F4652" w:rsidRDefault="00A37018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способности человека и их развитие</w:t>
      </w:r>
    </w:p>
    <w:p w:rsidR="00A37018" w:rsidRPr="003F4652" w:rsidRDefault="00A37018" w:rsidP="00A3701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1.Легкая атлетика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специальных упражнений бегуна. Техника высокого и низкого старта.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бега на короткие и средние дистанции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прыжка в длину с разбега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эстафетного бега</w:t>
      </w:r>
    </w:p>
    <w:p w:rsidR="00B42787" w:rsidRPr="003F4652" w:rsidRDefault="00B42787" w:rsidP="00B4278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Гимнастика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Строевые упражнения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Общеразвивающие упражнения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акробатических упражнений</w:t>
      </w:r>
    </w:p>
    <w:p w:rsidR="00B42787" w:rsidRPr="003F4652" w:rsidRDefault="00B42787" w:rsidP="00B4278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 Лыжная подготовка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Техника передвижения на лыжах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горнолыжной подготовки</w:t>
      </w:r>
    </w:p>
    <w:p w:rsidR="00B42787" w:rsidRPr="003F4652" w:rsidRDefault="00B42787" w:rsidP="00B42787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дистанции</w:t>
      </w:r>
    </w:p>
    <w:p w:rsidR="00B42787" w:rsidRPr="003F4652" w:rsidRDefault="00B42787" w:rsidP="00B4278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Спортивные игры  (волейбол)</w:t>
      </w:r>
    </w:p>
    <w:p w:rsidR="00B42787" w:rsidRPr="003F4652" w:rsidRDefault="00B42787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приема и п</w:t>
      </w:r>
      <w:r w:rsidR="00BC0E02"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</w:t>
      </w: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мяча сверху двумя руками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приема и передачи мяча снизу двумя руками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верхней и нижней подачи мяча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Двусторонняя игра</w:t>
      </w:r>
    </w:p>
    <w:p w:rsidR="00BC0E02" w:rsidRPr="003F4652" w:rsidRDefault="00BC0E02" w:rsidP="00BC0E0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Спортивные игры (баскетбол)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ведения и передачи мяча.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Комбинационные действия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Штрафные броски двусторонняя игра</w:t>
      </w:r>
    </w:p>
    <w:p w:rsidR="00BC0E02" w:rsidRPr="003F4652" w:rsidRDefault="00BC0E02" w:rsidP="00BC0E0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Общая физическая подготовка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физическая подготовка</w:t>
      </w:r>
    </w:p>
    <w:p w:rsidR="00BC0E02" w:rsidRPr="003F4652" w:rsidRDefault="00BC0E02" w:rsidP="00BC0E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</w:t>
      </w:r>
      <w:proofErr w:type="gramStart"/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F4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прикладная физическая подготовка</w:t>
      </w:r>
    </w:p>
    <w:p w:rsidR="00BC0E02" w:rsidRPr="003F4652" w:rsidRDefault="00BC0E02" w:rsidP="00BC0E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E02" w:rsidRPr="003F4652" w:rsidRDefault="00BC0E02" w:rsidP="00BC0E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C0E02" w:rsidRPr="003F4652" w:rsidSect="00580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F00" w:rsidRDefault="00FD2F00" w:rsidP="00A37018">
      <w:pPr>
        <w:spacing w:after="0" w:line="240" w:lineRule="auto"/>
      </w:pPr>
      <w:r>
        <w:separator/>
      </w:r>
    </w:p>
  </w:endnote>
  <w:endnote w:type="continuationSeparator" w:id="0">
    <w:p w:rsidR="00FD2F00" w:rsidRDefault="00FD2F00" w:rsidP="00A3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F00" w:rsidRDefault="00FD2F00" w:rsidP="00A37018">
      <w:pPr>
        <w:spacing w:after="0" w:line="240" w:lineRule="auto"/>
      </w:pPr>
      <w:r>
        <w:separator/>
      </w:r>
    </w:p>
  </w:footnote>
  <w:footnote w:type="continuationSeparator" w:id="0">
    <w:p w:rsidR="00FD2F00" w:rsidRDefault="00FD2F00" w:rsidP="00A37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C78"/>
    <w:multiLevelType w:val="hybridMultilevel"/>
    <w:tmpl w:val="322E8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24B52"/>
    <w:multiLevelType w:val="hybridMultilevel"/>
    <w:tmpl w:val="9D4A8C9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B59381B"/>
    <w:multiLevelType w:val="hybridMultilevel"/>
    <w:tmpl w:val="BD7266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8F182B"/>
    <w:multiLevelType w:val="hybridMultilevel"/>
    <w:tmpl w:val="A734F5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09C560A"/>
    <w:multiLevelType w:val="hybridMultilevel"/>
    <w:tmpl w:val="275A25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7A3742F"/>
    <w:multiLevelType w:val="hybridMultilevel"/>
    <w:tmpl w:val="9D0A2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FB7736"/>
    <w:multiLevelType w:val="hybridMultilevel"/>
    <w:tmpl w:val="32D46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700"/>
    <w:rsid w:val="000A69AF"/>
    <w:rsid w:val="003F4652"/>
    <w:rsid w:val="00580EE9"/>
    <w:rsid w:val="00A37018"/>
    <w:rsid w:val="00A53700"/>
    <w:rsid w:val="00B42787"/>
    <w:rsid w:val="00B85754"/>
    <w:rsid w:val="00BC0E02"/>
    <w:rsid w:val="00FD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01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37018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37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018"/>
  </w:style>
  <w:style w:type="paragraph" w:styleId="a7">
    <w:name w:val="footer"/>
    <w:basedOn w:val="a"/>
    <w:link w:val="a8"/>
    <w:uiPriority w:val="99"/>
    <w:unhideWhenUsed/>
    <w:rsid w:val="00A37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0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01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37018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37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018"/>
  </w:style>
  <w:style w:type="paragraph" w:styleId="a7">
    <w:name w:val="footer"/>
    <w:basedOn w:val="a"/>
    <w:link w:val="a8"/>
    <w:uiPriority w:val="99"/>
    <w:unhideWhenUsed/>
    <w:rsid w:val="00A37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KoT-PnD@yandex.ru</cp:lastModifiedBy>
  <cp:revision>5</cp:revision>
  <dcterms:created xsi:type="dcterms:W3CDTF">2014-12-09T15:43:00Z</dcterms:created>
  <dcterms:modified xsi:type="dcterms:W3CDTF">2017-02-23T12:57:00Z</dcterms:modified>
</cp:coreProperties>
</file>